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9A605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  <w:t>以牌会友  “掼”军角逐</w:t>
      </w:r>
    </w:p>
    <w:p w14:paraId="329FA5E5">
      <w:pP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</w:p>
    <w:p w14:paraId="23850CEE">
      <w:pPr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夏日热情盛，赛场竞技忙。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为丰富会员单位职工文化生活，增进我市招投标与造价咨询行业从业人员的沟通交流，6月28日下午，市协会举办了泰州市招投标与造价咨询行业2024年掼蛋联谊赛。</w:t>
      </w:r>
    </w:p>
    <w:p w14:paraId="5A143F00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待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待用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09F8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drawing>
          <wp:inline distT="0" distB="0" distL="114300" distR="114300">
            <wp:extent cx="5266690" cy="3526155"/>
            <wp:effectExtent l="0" t="0" r="10160" b="17145"/>
            <wp:docPr id="1" name="图片 1" descr="待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待用1"/>
                    <pic:cNvPicPr>
                      <a:picLocks noChangeAspect="1"/>
                    </pic:cNvPicPr>
                  </pic:nvPicPr>
                  <pic:blipFill>
                    <a:blip r:embed="rId5"/>
                    <a:srcRect t="5015" b="57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0EA5">
      <w:pPr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市协会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王如东会长宣读了掼蛋规则及积分规则，希望大家秉持“友谊第一，比赛第二”的精神，真实展现自身实力，赛出好成绩。</w:t>
      </w:r>
    </w:p>
    <w:p w14:paraId="531B5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color w:val="0000FF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FF"/>
          <w:sz w:val="32"/>
          <w:szCs w:val="32"/>
          <w:lang w:val="en-US" w:eastAsia="zh-CN"/>
        </w:rPr>
        <w:drawing>
          <wp:inline distT="0" distB="0" distL="114300" distR="114300">
            <wp:extent cx="5250815" cy="3562350"/>
            <wp:effectExtent l="0" t="0" r="0" b="0"/>
            <wp:docPr id="2" name="图片 2" descr="会长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会长照片"/>
                    <pic:cNvPicPr>
                      <a:picLocks noChangeAspect="1"/>
                    </pic:cNvPicPr>
                  </pic:nvPicPr>
                  <pic:blipFill>
                    <a:blip r:embed="rId6"/>
                    <a:srcRect b="953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B7A9">
      <w:pPr>
        <w:ind w:firstLine="640" w:firstLineChars="200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比赛采用积分制，共赛3轮，每轮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选手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抽签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落座，四人一桌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，选手们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沉着思考、默契配合，现场精彩纷呈，掀起一阵阵“头脑风暴”。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气氛热烈而和谐，不仅锻炼了牌技，更感受到团队协作的乐趣，享受轻松愉悦的娱乐时光。</w:t>
      </w:r>
    </w:p>
    <w:p w14:paraId="3BC83ABE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IMG_20240628_13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28_1345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IMG_20240628_13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28_1347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IMG_20240628_13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28_1347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IMG_20240628_13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28_1348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05997E">
      <w:pPr>
        <w:ind w:firstLine="640" w:firstLineChars="200"/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比赛结束后，评出一、二、三等奖及鼓励奖若干，由市协会发文表彰。同时市协会将结合往届选手成绩，综合考虑选拔10支队伍组成泰州代表队参加全省工程造价咨询行业2024年职工掼蛋大赛。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498F62E4-C1F0-4C30-ACB7-6E1E30A5AB0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7628B468-6702-4C22-BEA2-8C67BD931B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4YjIxY2I4YTc2YmY3ODA4ZjVmN2ZmMjU4Y2QyOTQifQ=="/>
  </w:docVars>
  <w:rsids>
    <w:rsidRoot w:val="00000000"/>
    <w:rsid w:val="06E028CA"/>
    <w:rsid w:val="1A606AE0"/>
    <w:rsid w:val="3209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334</Words>
  <Characters>342</Characters>
  <Lines>0</Lines>
  <Paragraphs>0</Paragraphs>
  <TotalTime>7</TotalTime>
  <ScaleCrop>false</ScaleCrop>
  <LinksUpToDate>false</LinksUpToDate>
  <CharactersWithSpaces>344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2024-07-01T02:19:00Z</dcterms:created>
  <dc:creator>Lenovo</dc:creator>
  <cp:lastModifiedBy>大脸喵喵喵</cp:lastModifiedBy>
  <dcterms:modified xsi:type="dcterms:W3CDTF">2024-07-03T01:43:16Z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7968A5C40EA74666A95D30ACF1F1F357_12</vt:lpwstr>
  </property>
</Properties>
</file>